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CA1CF" w14:textId="3E975561" w:rsidR="0001618F" w:rsidRPr="0023154C" w:rsidRDefault="0001618F" w:rsidP="0001618F">
      <w:pPr>
        <w:spacing w:line="360" w:lineRule="auto"/>
        <w:ind w:left="2410"/>
        <w:jc w:val="center"/>
        <w:rPr>
          <w:rFonts w:asciiTheme="majorHAnsi" w:hAnsiTheme="majorHAnsi" w:cstheme="majorHAnsi"/>
          <w:b/>
          <w:color w:val="1F3864" w:themeColor="accent1" w:themeShade="80"/>
          <w:sz w:val="30"/>
          <w:szCs w:val="30"/>
        </w:rPr>
      </w:pPr>
      <w:bookmarkStart w:id="0" w:name="_GoBack"/>
      <w:bookmarkEnd w:id="0"/>
      <w:r w:rsidRPr="0023154C">
        <w:rPr>
          <w:rFonts w:asciiTheme="majorHAnsi" w:hAnsiTheme="majorHAnsi" w:cstheme="majorHAnsi"/>
          <w:noProof/>
          <w:color w:val="1F3864" w:themeColor="accent1" w:themeShade="80"/>
          <w:sz w:val="30"/>
          <w:szCs w:val="30"/>
          <w:lang w:eastAsia="pl-PL"/>
        </w:rPr>
        <w:drawing>
          <wp:anchor distT="0" distB="0" distL="114300" distR="114300" simplePos="0" relativeHeight="251658240" behindDoc="0" locked="0" layoutInCell="1" allowOverlap="1" wp14:anchorId="4436123C" wp14:editId="7D6E9FC6">
            <wp:simplePos x="0" y="0"/>
            <wp:positionH relativeFrom="column">
              <wp:posOffset>332105</wp:posOffset>
            </wp:positionH>
            <wp:positionV relativeFrom="paragraph">
              <wp:posOffset>159385</wp:posOffset>
            </wp:positionV>
            <wp:extent cx="1116959" cy="1064765"/>
            <wp:effectExtent l="0" t="0" r="762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03.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59" cy="106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050AA" w14:textId="7474C430" w:rsidR="00467EC7" w:rsidRPr="0023154C" w:rsidRDefault="0001618F" w:rsidP="0001618F">
      <w:pPr>
        <w:spacing w:line="360" w:lineRule="auto"/>
        <w:ind w:left="2410"/>
        <w:jc w:val="center"/>
        <w:rPr>
          <w:rFonts w:asciiTheme="majorHAnsi" w:hAnsiTheme="majorHAnsi" w:cstheme="majorHAnsi"/>
          <w:b/>
          <w:color w:val="1F3864" w:themeColor="accent1" w:themeShade="80"/>
          <w:sz w:val="30"/>
          <w:szCs w:val="30"/>
        </w:rPr>
      </w:pPr>
      <w:r w:rsidRPr="0023154C">
        <w:rPr>
          <w:rFonts w:asciiTheme="majorHAnsi" w:hAnsiTheme="majorHAnsi" w:cstheme="majorHAnsi"/>
          <w:b/>
          <w:color w:val="1F3864" w:themeColor="accent1" w:themeShade="80"/>
          <w:sz w:val="30"/>
          <w:szCs w:val="30"/>
        </w:rPr>
        <w:t xml:space="preserve">WARSZTATY PRACY PROJEKTANTA </w:t>
      </w:r>
      <w:r w:rsidRPr="0023154C">
        <w:rPr>
          <w:rFonts w:asciiTheme="majorHAnsi" w:hAnsiTheme="majorHAnsi" w:cstheme="majorHAnsi"/>
          <w:b/>
          <w:color w:val="1F3864" w:themeColor="accent1" w:themeShade="80"/>
          <w:sz w:val="30"/>
          <w:szCs w:val="30"/>
        </w:rPr>
        <w:br/>
        <w:t>I RZECZOZNAWCY INSTALACJI I SIECI SANITARNYCH</w:t>
      </w:r>
    </w:p>
    <w:p w14:paraId="44334B8C" w14:textId="77777777" w:rsidR="00467EC7" w:rsidRPr="0023154C" w:rsidRDefault="00467EC7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</w:p>
    <w:p w14:paraId="4B088C05" w14:textId="77777777" w:rsidR="0001618F" w:rsidRPr="0023154C" w:rsidRDefault="0001618F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</w:p>
    <w:p w14:paraId="239060AB" w14:textId="2993A04E" w:rsidR="0001618F" w:rsidRDefault="00781B4C" w:rsidP="00781B4C">
      <w:pPr>
        <w:jc w:val="center"/>
        <w:rPr>
          <w:rFonts w:asciiTheme="majorHAnsi" w:hAnsiTheme="majorHAnsi" w:cstheme="majorHAnsi"/>
          <w:color w:val="1F3864" w:themeColor="accent1" w:themeShade="80"/>
        </w:rPr>
      </w:pPr>
      <w:r w:rsidRPr="00781B4C">
        <w:rPr>
          <w:rFonts w:asciiTheme="majorHAnsi" w:eastAsia="Times New Roman" w:hAnsiTheme="majorHAnsi" w:cstheme="majorHAnsi"/>
          <w:b/>
          <w:bCs/>
          <w:color w:val="FF0000"/>
          <w:kern w:val="36"/>
          <w:sz w:val="28"/>
          <w:szCs w:val="28"/>
          <w:bdr w:val="none" w:sz="0" w:space="0" w:color="auto" w:frame="1"/>
          <w:lang w:eastAsia="pl-PL"/>
        </w:rPr>
        <w:t>WIEDZA – PRAKTYKA – BEZPIECZEŃSTWO – ENERGOOSZCZĘDNOŚĆ</w:t>
      </w:r>
    </w:p>
    <w:p w14:paraId="1668F5B7" w14:textId="77777777" w:rsidR="00781B4C" w:rsidRDefault="00781B4C" w:rsidP="00EB4162">
      <w:pPr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5BFA77A5" w14:textId="77777777" w:rsidR="00D93E88" w:rsidRDefault="0023154C" w:rsidP="00EB4162">
      <w:pPr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9F004F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W Warszawie w dniach 3 – 4 października 2019 r. odbędą się </w:t>
      </w:r>
      <w:r w:rsidRPr="009F004F">
        <w:rPr>
          <w:rFonts w:asciiTheme="majorHAnsi" w:hAnsiTheme="majorHAnsi" w:cstheme="majorHAnsi"/>
          <w:b/>
          <w:bCs/>
          <w:i/>
          <w:color w:val="1F3864" w:themeColor="accent1" w:themeShade="80"/>
        </w:rPr>
        <w:t>Warsztaty pracy projektanta i rzeczoznawcy instalacji i sieci sanitarnych</w:t>
      </w:r>
      <w:r w:rsidRPr="009F004F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, organizowane przez Zarząd Główny Polskiego Zrzeszenia </w:t>
      </w:r>
      <w:r w:rsidR="007A2871" w:rsidRPr="009F004F">
        <w:rPr>
          <w:rFonts w:asciiTheme="majorHAnsi" w:hAnsiTheme="majorHAnsi" w:cstheme="majorHAnsi"/>
          <w:b/>
          <w:bCs/>
          <w:color w:val="1F3864" w:themeColor="accent1" w:themeShade="80"/>
        </w:rPr>
        <w:t>Inżynierów</w:t>
      </w:r>
      <w:r w:rsidRPr="009F004F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i Techników Sanitarnych.</w:t>
      </w:r>
    </w:p>
    <w:p w14:paraId="69A5E62B" w14:textId="07636039" w:rsidR="00D93E88" w:rsidRPr="00D93E88" w:rsidRDefault="00D93E88" w:rsidP="00D93E88">
      <w:pPr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D93E88">
        <w:rPr>
          <w:rFonts w:asciiTheme="majorHAnsi" w:hAnsiTheme="majorHAnsi" w:cstheme="majorHAnsi"/>
          <w:b/>
          <w:bCs/>
          <w:color w:val="1F3864" w:themeColor="accent1" w:themeShade="80"/>
        </w:rPr>
        <w:t>Patronat honorowy na</w:t>
      </w:r>
      <w:r w:rsidR="007D271A">
        <w:rPr>
          <w:rFonts w:asciiTheme="majorHAnsi" w:hAnsiTheme="majorHAnsi" w:cstheme="majorHAnsi"/>
          <w:b/>
          <w:bCs/>
          <w:color w:val="1F3864" w:themeColor="accent1" w:themeShade="80"/>
        </w:rPr>
        <w:t>d</w:t>
      </w:r>
      <w:r w:rsidRPr="00D93E88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Warsztatami obję</w:t>
      </w:r>
      <w:r w:rsidR="007D271A">
        <w:rPr>
          <w:rFonts w:asciiTheme="majorHAnsi" w:hAnsiTheme="majorHAnsi" w:cstheme="majorHAnsi"/>
          <w:b/>
          <w:bCs/>
          <w:color w:val="1F3864" w:themeColor="accent1" w:themeShade="80"/>
        </w:rPr>
        <w:t>ł</w:t>
      </w:r>
      <w:r w:rsidRPr="00D93E88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y: REHVA </w:t>
      </w:r>
      <w:proofErr w:type="spellStart"/>
      <w:r w:rsidRPr="00D93E88">
        <w:rPr>
          <w:rFonts w:asciiTheme="majorHAnsi" w:hAnsiTheme="majorHAnsi" w:cstheme="majorHAnsi"/>
          <w:b/>
          <w:bCs/>
          <w:color w:val="1F3864" w:themeColor="accent1" w:themeShade="80"/>
        </w:rPr>
        <w:t>Federation</w:t>
      </w:r>
      <w:proofErr w:type="spellEnd"/>
      <w:r w:rsidRPr="00D93E88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of </w:t>
      </w:r>
      <w:proofErr w:type="spellStart"/>
      <w:r w:rsidRPr="00D93E88">
        <w:rPr>
          <w:rFonts w:asciiTheme="majorHAnsi" w:hAnsiTheme="majorHAnsi" w:cstheme="majorHAnsi"/>
          <w:b/>
          <w:bCs/>
          <w:color w:val="1F3864" w:themeColor="accent1" w:themeShade="80"/>
        </w:rPr>
        <w:t>European</w:t>
      </w:r>
      <w:proofErr w:type="spellEnd"/>
      <w:r w:rsidRPr="00D93E88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Heating, </w:t>
      </w:r>
      <w:proofErr w:type="spellStart"/>
      <w:r w:rsidRPr="00D93E88">
        <w:rPr>
          <w:rFonts w:asciiTheme="majorHAnsi" w:hAnsiTheme="majorHAnsi" w:cstheme="majorHAnsi"/>
          <w:b/>
          <w:bCs/>
          <w:color w:val="1F3864" w:themeColor="accent1" w:themeShade="80"/>
        </w:rPr>
        <w:t>Ventilation</w:t>
      </w:r>
      <w:proofErr w:type="spellEnd"/>
      <w:r w:rsidRPr="00D93E88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and </w:t>
      </w:r>
      <w:proofErr w:type="spellStart"/>
      <w:r w:rsidRPr="00D93E88">
        <w:rPr>
          <w:rFonts w:asciiTheme="majorHAnsi" w:hAnsiTheme="majorHAnsi" w:cstheme="majorHAnsi"/>
          <w:b/>
          <w:bCs/>
          <w:color w:val="1F3864" w:themeColor="accent1" w:themeShade="80"/>
        </w:rPr>
        <w:t>Air</w:t>
      </w:r>
      <w:proofErr w:type="spellEnd"/>
      <w:r w:rsidRPr="00D93E88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proofErr w:type="spellStart"/>
      <w:r w:rsidRPr="00D93E88">
        <w:rPr>
          <w:rFonts w:asciiTheme="majorHAnsi" w:hAnsiTheme="majorHAnsi" w:cstheme="majorHAnsi"/>
          <w:b/>
          <w:bCs/>
          <w:color w:val="1F3864" w:themeColor="accent1" w:themeShade="80"/>
        </w:rPr>
        <w:t>Conditioning</w:t>
      </w:r>
      <w:proofErr w:type="spellEnd"/>
      <w:r w:rsidRPr="00D93E88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proofErr w:type="spellStart"/>
      <w:r w:rsidRPr="00D93E88">
        <w:rPr>
          <w:rFonts w:asciiTheme="majorHAnsi" w:hAnsiTheme="majorHAnsi" w:cstheme="majorHAnsi"/>
          <w:b/>
          <w:bCs/>
          <w:color w:val="1F3864" w:themeColor="accent1" w:themeShade="80"/>
        </w:rPr>
        <w:t>Associations</w:t>
      </w:r>
      <w:proofErr w:type="spellEnd"/>
      <w:r w:rsidRPr="00D93E88">
        <w:rPr>
          <w:rFonts w:asciiTheme="majorHAnsi" w:hAnsiTheme="majorHAnsi" w:cstheme="majorHAnsi"/>
          <w:b/>
          <w:bCs/>
          <w:color w:val="1F3864" w:themeColor="accent1" w:themeShade="80"/>
        </w:rPr>
        <w:t>,  Izba Gospodarcza Gazownictwa, Polska Izba Inzynierów Budownictwa, Izba Gospodarcza Wodociągi Polskie.</w:t>
      </w:r>
    </w:p>
    <w:p w14:paraId="75A7F33B" w14:textId="1C7BE3CD" w:rsidR="00D85367" w:rsidRPr="00D93E88" w:rsidRDefault="00781B4C" w:rsidP="00EB4162">
      <w:pPr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D93E88">
        <w:rPr>
          <w:rFonts w:asciiTheme="majorHAnsi" w:hAnsiTheme="majorHAnsi" w:cstheme="majorHAnsi"/>
          <w:b/>
          <w:bCs/>
          <w:color w:val="1F3864" w:themeColor="accent1" w:themeShade="80"/>
        </w:rPr>
        <w:t>Do końca lipca możliwe jest skorzystanie z obniżonej opłaty rejestracyjnej, natomiast zamknięcie rejestracji nastąpi w dniu 27 września.</w:t>
      </w:r>
    </w:p>
    <w:p w14:paraId="506F6C1B" w14:textId="39A5E267" w:rsidR="0001618F" w:rsidRPr="007D271A" w:rsidRDefault="00B573BA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7D271A">
        <w:rPr>
          <w:rFonts w:asciiTheme="majorHAnsi" w:hAnsiTheme="majorHAnsi" w:cstheme="majorHAnsi"/>
          <w:color w:val="1F3864" w:themeColor="accent1" w:themeShade="80"/>
        </w:rPr>
        <w:t>P</w:t>
      </w:r>
      <w:r w:rsidR="00B2001E" w:rsidRPr="007D271A">
        <w:rPr>
          <w:rFonts w:asciiTheme="majorHAnsi" w:hAnsiTheme="majorHAnsi" w:cstheme="majorHAnsi"/>
          <w:color w:val="1F3864" w:themeColor="accent1" w:themeShade="80"/>
        </w:rPr>
        <w:t xml:space="preserve">odczas Warsztatów przedstawiane będą zagadnienia związane </w:t>
      </w:r>
      <w:r w:rsidR="00176F91" w:rsidRPr="007D271A">
        <w:rPr>
          <w:rFonts w:asciiTheme="majorHAnsi" w:hAnsiTheme="majorHAnsi" w:cstheme="majorHAnsi"/>
          <w:color w:val="1F3864" w:themeColor="accent1" w:themeShade="80"/>
        </w:rPr>
        <w:t>ze spojrzeniem na misję projektantów w dzisiejszych czasach, jak również konkretne zagadnienia techniczne.</w:t>
      </w:r>
    </w:p>
    <w:p w14:paraId="0EC0046B" w14:textId="7A8AFC36" w:rsidR="00653559" w:rsidRPr="007D271A" w:rsidRDefault="00176F91" w:rsidP="00176F91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7D271A">
        <w:rPr>
          <w:rFonts w:asciiTheme="majorHAnsi" w:hAnsiTheme="majorHAnsi" w:cstheme="majorHAnsi"/>
          <w:color w:val="1F3864" w:themeColor="accent1" w:themeShade="80"/>
        </w:rPr>
        <w:t>Problematyka poruszana w pierwszej grupie tematów to m.in.</w:t>
      </w:r>
      <w:r w:rsidR="00653559" w:rsidRPr="007D271A">
        <w:rPr>
          <w:rFonts w:asciiTheme="majorHAnsi" w:hAnsiTheme="majorHAnsi" w:cstheme="majorHAnsi"/>
          <w:color w:val="1F3864" w:themeColor="accent1" w:themeShade="80"/>
        </w:rPr>
        <w:t>:</w:t>
      </w:r>
    </w:p>
    <w:p w14:paraId="1C46D819" w14:textId="41603DD7" w:rsidR="00176F91" w:rsidRPr="007D271A" w:rsidRDefault="00176F91" w:rsidP="0065355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7D271A">
        <w:rPr>
          <w:rFonts w:asciiTheme="majorHAnsi" w:hAnsiTheme="majorHAnsi" w:cstheme="majorHAnsi"/>
          <w:color w:val="1F3864" w:themeColor="accent1" w:themeShade="80"/>
        </w:rPr>
        <w:t>zmiana gospodarki linearnej na obiegi zamknięte, prawidłowe określanie obecnych priorytetów w branży a także  trendy w rozwoju instalacji</w:t>
      </w:r>
      <w:r w:rsidR="00653559" w:rsidRPr="007D271A">
        <w:rPr>
          <w:rFonts w:asciiTheme="majorHAnsi" w:hAnsiTheme="majorHAnsi" w:cstheme="majorHAnsi"/>
          <w:color w:val="1F3864" w:themeColor="accent1" w:themeShade="80"/>
        </w:rPr>
        <w:t xml:space="preserve">, jak powinien zmienić się </w:t>
      </w:r>
      <w:r w:rsidR="00235FEA" w:rsidRPr="007D271A">
        <w:rPr>
          <w:rFonts w:asciiTheme="majorHAnsi" w:hAnsiTheme="majorHAnsi" w:cstheme="majorHAnsi"/>
          <w:color w:val="1F3864" w:themeColor="accent1" w:themeShade="80"/>
        </w:rPr>
        <w:t>warsztat</w:t>
      </w:r>
      <w:r w:rsidR="00653559" w:rsidRPr="007D271A">
        <w:rPr>
          <w:rFonts w:asciiTheme="majorHAnsi" w:hAnsiTheme="majorHAnsi" w:cstheme="majorHAnsi"/>
          <w:color w:val="1F3864" w:themeColor="accent1" w:themeShade="80"/>
        </w:rPr>
        <w:t xml:space="preserve"> projektanta</w:t>
      </w:r>
    </w:p>
    <w:p w14:paraId="36517D33" w14:textId="0EAF5319" w:rsidR="00653559" w:rsidRPr="007D271A" w:rsidRDefault="00235FEA" w:rsidP="0065355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7D271A">
        <w:rPr>
          <w:rFonts w:asciiTheme="majorHAnsi" w:hAnsiTheme="majorHAnsi" w:cstheme="majorHAnsi"/>
          <w:color w:val="1F3864" w:themeColor="accent1" w:themeShade="80"/>
        </w:rPr>
        <w:t>e</w:t>
      </w:r>
      <w:r w:rsidR="00653559" w:rsidRPr="007D271A">
        <w:rPr>
          <w:rFonts w:asciiTheme="majorHAnsi" w:hAnsiTheme="majorHAnsi" w:cstheme="majorHAnsi"/>
          <w:color w:val="1F3864" w:themeColor="accent1" w:themeShade="80"/>
        </w:rPr>
        <w:t>nergooszczędne rozwiązania przy projektowaniu i eksploatacji instalacji HVAC</w:t>
      </w:r>
    </w:p>
    <w:p w14:paraId="693FA2A6" w14:textId="491E9048" w:rsidR="00653559" w:rsidRPr="007D271A" w:rsidRDefault="00235FEA" w:rsidP="0065355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7D271A">
        <w:rPr>
          <w:rFonts w:asciiTheme="majorHAnsi" w:hAnsiTheme="majorHAnsi" w:cstheme="majorHAnsi"/>
          <w:color w:val="1F3864" w:themeColor="accent1" w:themeShade="80"/>
        </w:rPr>
        <w:t>d</w:t>
      </w:r>
      <w:r w:rsidR="00653559" w:rsidRPr="007D271A">
        <w:rPr>
          <w:rFonts w:asciiTheme="majorHAnsi" w:hAnsiTheme="majorHAnsi" w:cstheme="majorHAnsi"/>
          <w:color w:val="1F3864" w:themeColor="accent1" w:themeShade="80"/>
        </w:rPr>
        <w:t>om bez rachunków</w:t>
      </w:r>
    </w:p>
    <w:p w14:paraId="20AAE472" w14:textId="33BB4C64" w:rsidR="00653559" w:rsidRPr="007D271A" w:rsidRDefault="00235FEA" w:rsidP="0065355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7D271A">
        <w:rPr>
          <w:rFonts w:asciiTheme="majorHAnsi" w:hAnsiTheme="majorHAnsi" w:cstheme="majorHAnsi"/>
          <w:color w:val="1F3864" w:themeColor="accent1" w:themeShade="80"/>
        </w:rPr>
        <w:t>w</w:t>
      </w:r>
      <w:r w:rsidR="00653559" w:rsidRPr="007D271A">
        <w:rPr>
          <w:rFonts w:asciiTheme="majorHAnsi" w:hAnsiTheme="majorHAnsi" w:cstheme="majorHAnsi"/>
          <w:color w:val="1F3864" w:themeColor="accent1" w:themeShade="80"/>
        </w:rPr>
        <w:t>arsztat rzeczoznawcy XXI wieku</w:t>
      </w:r>
    </w:p>
    <w:p w14:paraId="23ECD490" w14:textId="7756ED50" w:rsidR="000425B5" w:rsidRPr="007D271A" w:rsidRDefault="00B2001E" w:rsidP="000425B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7D271A">
        <w:rPr>
          <w:rFonts w:asciiTheme="majorHAnsi" w:hAnsiTheme="majorHAnsi" w:cstheme="majorHAnsi"/>
          <w:color w:val="1F3864" w:themeColor="accent1" w:themeShade="80"/>
        </w:rPr>
        <w:t>modelowanie energetyczne a charakterystyka energetyczna budynku</w:t>
      </w:r>
    </w:p>
    <w:p w14:paraId="2C2D5A56" w14:textId="77777777" w:rsidR="00653559" w:rsidRPr="007D271A" w:rsidRDefault="00653559" w:rsidP="00653559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7D271A">
        <w:rPr>
          <w:rFonts w:asciiTheme="majorHAnsi" w:hAnsiTheme="majorHAnsi" w:cstheme="majorHAnsi"/>
          <w:color w:val="1F3864" w:themeColor="accent1" w:themeShade="80"/>
        </w:rPr>
        <w:t>Zagadnienia techniczne omówione będą w ramach następujących warsztatów panelowych:</w:t>
      </w:r>
    </w:p>
    <w:p w14:paraId="6F5FF42D" w14:textId="45B5D694" w:rsidR="001911EC" w:rsidRPr="007D271A" w:rsidRDefault="001911EC" w:rsidP="00C00B82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proofErr w:type="spellStart"/>
      <w:r w:rsidRPr="007D271A">
        <w:rPr>
          <w:rFonts w:asciiTheme="majorHAnsi" w:hAnsiTheme="majorHAnsi" w:cstheme="majorHAnsi"/>
          <w:color w:val="1F3864" w:themeColor="accent1" w:themeShade="80"/>
        </w:rPr>
        <w:t>Indoor</w:t>
      </w:r>
      <w:proofErr w:type="spellEnd"/>
      <w:r w:rsidRPr="007D271A">
        <w:rPr>
          <w:rFonts w:asciiTheme="majorHAnsi" w:hAnsiTheme="majorHAnsi" w:cstheme="majorHAnsi"/>
          <w:color w:val="1F3864" w:themeColor="accent1" w:themeShade="80"/>
        </w:rPr>
        <w:t xml:space="preserve"> Environment </w:t>
      </w:r>
      <w:proofErr w:type="spellStart"/>
      <w:r w:rsidRPr="007D271A">
        <w:rPr>
          <w:rFonts w:asciiTheme="majorHAnsi" w:hAnsiTheme="majorHAnsi" w:cstheme="majorHAnsi"/>
          <w:color w:val="1F3864" w:themeColor="accent1" w:themeShade="80"/>
        </w:rPr>
        <w:t>quality</w:t>
      </w:r>
      <w:proofErr w:type="spellEnd"/>
      <w:r w:rsidRPr="007D271A">
        <w:rPr>
          <w:rFonts w:asciiTheme="majorHAnsi" w:hAnsiTheme="majorHAnsi" w:cstheme="majorHAnsi"/>
          <w:color w:val="1F3864" w:themeColor="accent1" w:themeShade="80"/>
        </w:rPr>
        <w:t xml:space="preserve"> </w:t>
      </w:r>
      <w:proofErr w:type="spellStart"/>
      <w:r w:rsidRPr="007D271A">
        <w:rPr>
          <w:rFonts w:asciiTheme="majorHAnsi" w:hAnsiTheme="majorHAnsi" w:cstheme="majorHAnsi"/>
          <w:color w:val="1F3864" w:themeColor="accent1" w:themeShade="80"/>
        </w:rPr>
        <w:t>under</w:t>
      </w:r>
      <w:proofErr w:type="spellEnd"/>
      <w:r w:rsidRPr="007D271A">
        <w:rPr>
          <w:rFonts w:asciiTheme="majorHAnsi" w:hAnsiTheme="majorHAnsi" w:cstheme="majorHAnsi"/>
          <w:color w:val="1F3864" w:themeColor="accent1" w:themeShade="80"/>
        </w:rPr>
        <w:t xml:space="preserve"> EPBD: EN 16798-1 standard and REHVA residential </w:t>
      </w:r>
      <w:proofErr w:type="spellStart"/>
      <w:r w:rsidRPr="007D271A">
        <w:rPr>
          <w:rFonts w:asciiTheme="majorHAnsi" w:hAnsiTheme="majorHAnsi" w:cstheme="majorHAnsi"/>
          <w:color w:val="1F3864" w:themeColor="accent1" w:themeShade="80"/>
        </w:rPr>
        <w:t>ventilation</w:t>
      </w:r>
      <w:proofErr w:type="spellEnd"/>
      <w:r w:rsidRPr="007D271A">
        <w:rPr>
          <w:rFonts w:asciiTheme="majorHAnsi" w:hAnsiTheme="majorHAnsi" w:cstheme="majorHAnsi"/>
          <w:color w:val="1F3864" w:themeColor="accent1" w:themeShade="80"/>
        </w:rPr>
        <w:t xml:space="preserve"> </w:t>
      </w:r>
      <w:proofErr w:type="spellStart"/>
      <w:r w:rsidRPr="007D271A">
        <w:rPr>
          <w:rFonts w:asciiTheme="majorHAnsi" w:hAnsiTheme="majorHAnsi" w:cstheme="majorHAnsi"/>
          <w:color w:val="1F3864" w:themeColor="accent1" w:themeShade="80"/>
        </w:rPr>
        <w:t>guidebook</w:t>
      </w:r>
      <w:proofErr w:type="spellEnd"/>
    </w:p>
    <w:p w14:paraId="5648DABF" w14:textId="57F1B956" w:rsidR="00653559" w:rsidRPr="007D271A" w:rsidRDefault="00653559" w:rsidP="00C00B82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7D271A">
        <w:rPr>
          <w:rFonts w:asciiTheme="majorHAnsi" w:hAnsiTheme="majorHAnsi" w:cstheme="majorHAnsi"/>
          <w:color w:val="1F3864" w:themeColor="accent1" w:themeShade="80"/>
        </w:rPr>
        <w:t>Projektowanie gazociągów wysokiego ciśnienia w Polsce. Uwarunkowania doboru materiałów polimerowych do budowy sieci gazowych</w:t>
      </w:r>
    </w:p>
    <w:p w14:paraId="5BB42303" w14:textId="77777777" w:rsidR="00653559" w:rsidRPr="007D271A" w:rsidRDefault="00653559" w:rsidP="00CF6F1C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7D271A">
        <w:rPr>
          <w:rFonts w:asciiTheme="majorHAnsi" w:hAnsiTheme="majorHAnsi" w:cstheme="majorHAnsi"/>
          <w:color w:val="1F3864" w:themeColor="accent1" w:themeShade="80"/>
        </w:rPr>
        <w:t>Projektowanie i odbiór pompowni przeciwpożarowych zgodnie z nowymi przepisami i wiedzą techniczną</w:t>
      </w:r>
    </w:p>
    <w:p w14:paraId="74E96079" w14:textId="77777777" w:rsidR="00653559" w:rsidRPr="007D271A" w:rsidRDefault="00653559" w:rsidP="00F817AD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7D271A">
        <w:rPr>
          <w:rFonts w:asciiTheme="majorHAnsi" w:hAnsiTheme="majorHAnsi" w:cstheme="majorHAnsi"/>
          <w:color w:val="1F3864" w:themeColor="accent1" w:themeShade="80"/>
        </w:rPr>
        <w:t>Uwarunkowania prawne – przepisy dopuszczające budowę gazociągów z tworzyw sztucznych o ciśnieniu powyżej 10 barów w krajach Europy</w:t>
      </w:r>
    </w:p>
    <w:p w14:paraId="7DBE70E4" w14:textId="77777777" w:rsidR="00653559" w:rsidRPr="007D271A" w:rsidRDefault="00653559" w:rsidP="00574F7E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7D271A">
        <w:rPr>
          <w:rFonts w:asciiTheme="majorHAnsi" w:hAnsiTheme="majorHAnsi" w:cstheme="majorHAnsi"/>
          <w:color w:val="1F3864" w:themeColor="accent1" w:themeShade="80"/>
        </w:rPr>
        <w:t>Podczyszczanie wód opadowych poprzez odwodnienia liniowe bez użycia separatora?</w:t>
      </w:r>
    </w:p>
    <w:p w14:paraId="020F87A1" w14:textId="77777777" w:rsidR="00653559" w:rsidRPr="007D271A" w:rsidRDefault="00653559" w:rsidP="002804C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7D271A">
        <w:rPr>
          <w:rFonts w:asciiTheme="majorHAnsi" w:hAnsiTheme="majorHAnsi" w:cstheme="majorHAnsi"/>
          <w:color w:val="1F3864" w:themeColor="accent1" w:themeShade="80"/>
        </w:rPr>
        <w:t>Produkcja i odzysk ciepła w przemyśle</w:t>
      </w:r>
    </w:p>
    <w:p w14:paraId="53223B18" w14:textId="174C31C9" w:rsidR="00653559" w:rsidRPr="007D271A" w:rsidRDefault="00653559" w:rsidP="002804C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7D271A">
        <w:rPr>
          <w:rFonts w:asciiTheme="majorHAnsi" w:hAnsiTheme="majorHAnsi" w:cstheme="majorHAnsi"/>
          <w:color w:val="1F3864" w:themeColor="accent1" w:themeShade="80"/>
        </w:rPr>
        <w:t>Właściwy dobór izolacji technicznych na instalacjach ogrzewczych i klimatyzacyjnych</w:t>
      </w:r>
    </w:p>
    <w:p w14:paraId="611EA33D" w14:textId="057D4D9E" w:rsidR="000425B5" w:rsidRPr="007D271A" w:rsidRDefault="000425B5" w:rsidP="002804C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7D271A">
        <w:rPr>
          <w:rFonts w:asciiTheme="majorHAnsi" w:hAnsiTheme="majorHAnsi" w:cstheme="majorHAnsi"/>
          <w:color w:val="1F3864" w:themeColor="accent1" w:themeShade="80"/>
        </w:rPr>
        <w:t xml:space="preserve">Właściwy dobór instalacji gwarantuje bezpieczną pracę podczas wieloletniej eksploatacji czyli systemy zamocowań </w:t>
      </w:r>
      <w:proofErr w:type="spellStart"/>
      <w:r w:rsidRPr="007D271A">
        <w:rPr>
          <w:rFonts w:asciiTheme="majorHAnsi" w:hAnsiTheme="majorHAnsi" w:cstheme="majorHAnsi"/>
          <w:color w:val="1F3864" w:themeColor="accent1" w:themeShade="80"/>
        </w:rPr>
        <w:t>Niczuk</w:t>
      </w:r>
      <w:proofErr w:type="spellEnd"/>
      <w:r w:rsidRPr="007D271A">
        <w:rPr>
          <w:rFonts w:asciiTheme="majorHAnsi" w:hAnsiTheme="majorHAnsi" w:cstheme="majorHAnsi"/>
          <w:color w:val="1F3864" w:themeColor="accent1" w:themeShade="80"/>
        </w:rPr>
        <w:t xml:space="preserve"> w technice instalacyjnej</w:t>
      </w:r>
    </w:p>
    <w:p w14:paraId="33175228" w14:textId="6BF5B485" w:rsidR="000425B5" w:rsidRPr="007D271A" w:rsidRDefault="000425B5" w:rsidP="002804C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7D271A">
        <w:rPr>
          <w:rFonts w:asciiTheme="majorHAnsi" w:hAnsiTheme="majorHAnsi" w:cstheme="majorHAnsi"/>
          <w:color w:val="1F3864" w:themeColor="accent1" w:themeShade="80"/>
        </w:rPr>
        <w:t>Wybór właściwego systemu kanalizacji niskoszumowej na podstawie studium przypadku kompleksu biurowo-hotelowego POSEJDON CENTER</w:t>
      </w:r>
    </w:p>
    <w:p w14:paraId="4C1B3A77" w14:textId="303C7CC1" w:rsidR="001911EC" w:rsidRPr="007D271A" w:rsidRDefault="001911EC" w:rsidP="002804C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7D271A">
        <w:rPr>
          <w:rFonts w:asciiTheme="majorHAnsi" w:hAnsiTheme="majorHAnsi" w:cstheme="majorHAnsi"/>
          <w:color w:val="1F3864" w:themeColor="accent1" w:themeShade="80"/>
        </w:rPr>
        <w:t xml:space="preserve">Centrale kompaktowe </w:t>
      </w:r>
      <w:proofErr w:type="spellStart"/>
      <w:r w:rsidRPr="007D271A">
        <w:rPr>
          <w:rFonts w:asciiTheme="majorHAnsi" w:hAnsiTheme="majorHAnsi" w:cstheme="majorHAnsi"/>
          <w:color w:val="1F3864" w:themeColor="accent1" w:themeShade="80"/>
        </w:rPr>
        <w:t>FlaktGroup</w:t>
      </w:r>
      <w:proofErr w:type="spellEnd"/>
      <w:r w:rsidRPr="007D271A">
        <w:rPr>
          <w:rFonts w:asciiTheme="majorHAnsi" w:hAnsiTheme="majorHAnsi" w:cstheme="majorHAnsi"/>
          <w:color w:val="1F3864" w:themeColor="accent1" w:themeShade="80"/>
        </w:rPr>
        <w:t xml:space="preserve"> oraz narzędzie ich doboru </w:t>
      </w:r>
      <w:proofErr w:type="spellStart"/>
      <w:r w:rsidRPr="007D271A">
        <w:rPr>
          <w:rFonts w:asciiTheme="majorHAnsi" w:hAnsiTheme="majorHAnsi" w:cstheme="majorHAnsi"/>
          <w:color w:val="1F3864" w:themeColor="accent1" w:themeShade="80"/>
        </w:rPr>
        <w:t>Acon</w:t>
      </w:r>
      <w:proofErr w:type="spellEnd"/>
      <w:r w:rsidRPr="007D271A">
        <w:rPr>
          <w:rFonts w:asciiTheme="majorHAnsi" w:hAnsiTheme="majorHAnsi" w:cstheme="majorHAnsi"/>
          <w:color w:val="1F3864" w:themeColor="accent1" w:themeShade="80"/>
        </w:rPr>
        <w:t xml:space="preserve">. Systemy napowietrzania klatek schodowych </w:t>
      </w:r>
      <w:proofErr w:type="spellStart"/>
      <w:r w:rsidRPr="007D271A">
        <w:rPr>
          <w:rFonts w:asciiTheme="majorHAnsi" w:hAnsiTheme="majorHAnsi" w:cstheme="majorHAnsi"/>
          <w:color w:val="1F3864" w:themeColor="accent1" w:themeShade="80"/>
        </w:rPr>
        <w:t>FlaktGroup</w:t>
      </w:r>
      <w:proofErr w:type="spellEnd"/>
      <w:r w:rsidRPr="007D271A">
        <w:rPr>
          <w:rFonts w:asciiTheme="majorHAnsi" w:hAnsiTheme="majorHAnsi" w:cstheme="majorHAnsi"/>
          <w:color w:val="1F3864" w:themeColor="accent1" w:themeShade="80"/>
        </w:rPr>
        <w:t xml:space="preserve"> oraz narzędzie ich doboru </w:t>
      </w:r>
      <w:proofErr w:type="spellStart"/>
      <w:r w:rsidRPr="007D271A">
        <w:rPr>
          <w:rFonts w:asciiTheme="majorHAnsi" w:hAnsiTheme="majorHAnsi" w:cstheme="majorHAnsi"/>
          <w:color w:val="1F3864" w:themeColor="accent1" w:themeShade="80"/>
        </w:rPr>
        <w:t>PressAir</w:t>
      </w:r>
      <w:proofErr w:type="spellEnd"/>
    </w:p>
    <w:p w14:paraId="1B8AC1EC" w14:textId="529534F8" w:rsidR="001911EC" w:rsidRPr="007D271A" w:rsidRDefault="001911EC" w:rsidP="002804C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7D271A">
        <w:rPr>
          <w:rFonts w:asciiTheme="majorHAnsi" w:hAnsiTheme="majorHAnsi" w:cstheme="majorHAnsi"/>
          <w:color w:val="1F3864" w:themeColor="accent1" w:themeShade="80"/>
        </w:rPr>
        <w:t xml:space="preserve">Projekt budowlany a wykonawczy instalacji sanitarnych w </w:t>
      </w:r>
      <w:proofErr w:type="spellStart"/>
      <w:r w:rsidRPr="007D271A">
        <w:rPr>
          <w:rFonts w:asciiTheme="majorHAnsi" w:hAnsiTheme="majorHAnsi" w:cstheme="majorHAnsi"/>
          <w:color w:val="1F3864" w:themeColor="accent1" w:themeShade="80"/>
        </w:rPr>
        <w:t>Revicie</w:t>
      </w:r>
      <w:proofErr w:type="spellEnd"/>
    </w:p>
    <w:p w14:paraId="411DECCE" w14:textId="7D6F0355" w:rsidR="001911EC" w:rsidRPr="007D271A" w:rsidRDefault="001911EC" w:rsidP="002804C7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1F3864" w:themeColor="accent1" w:themeShade="80"/>
        </w:rPr>
      </w:pPr>
      <w:r w:rsidRPr="007D271A">
        <w:rPr>
          <w:rFonts w:asciiTheme="majorHAnsi" w:hAnsiTheme="majorHAnsi" w:cstheme="majorHAnsi"/>
          <w:color w:val="1F3864" w:themeColor="accent1" w:themeShade="80"/>
        </w:rPr>
        <w:t>Wybór systemów wentylacyjnych a koszty zużycia energii budynku – analiza kosztów użytkowania budynku w zależności od wybranego rozwiązania projektowego</w:t>
      </w:r>
    </w:p>
    <w:p w14:paraId="0CA6549F" w14:textId="77777777" w:rsidR="00544C28" w:rsidRDefault="00544C28" w:rsidP="000C2BA4">
      <w:pPr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33217536" w14:textId="6C401A89" w:rsidR="00FC7F75" w:rsidRPr="008E5A2C" w:rsidRDefault="00FC7F75" w:rsidP="00FC7F75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8E5A2C">
        <w:rPr>
          <w:rFonts w:asciiTheme="majorHAnsi" w:hAnsiTheme="majorHAnsi" w:cstheme="majorHAnsi"/>
          <w:color w:val="1F3864" w:themeColor="accent1" w:themeShade="80"/>
        </w:rPr>
        <w:t>Szczegółow</w:t>
      </w:r>
      <w:r w:rsidR="00D85367">
        <w:rPr>
          <w:rFonts w:asciiTheme="majorHAnsi" w:hAnsiTheme="majorHAnsi" w:cstheme="majorHAnsi"/>
          <w:color w:val="1F3864" w:themeColor="accent1" w:themeShade="80"/>
        </w:rPr>
        <w:t xml:space="preserve">y program dostępny jest </w:t>
      </w:r>
      <w:r w:rsidRPr="008E5A2C">
        <w:rPr>
          <w:rFonts w:asciiTheme="majorHAnsi" w:hAnsiTheme="majorHAnsi" w:cstheme="majorHAnsi"/>
          <w:color w:val="1F3864" w:themeColor="accent1" w:themeShade="80"/>
        </w:rPr>
        <w:t xml:space="preserve">na stronie </w:t>
      </w:r>
      <w:r w:rsidRPr="00604603">
        <w:rPr>
          <w:rFonts w:asciiTheme="majorHAnsi" w:hAnsiTheme="majorHAnsi" w:cstheme="majorHAnsi"/>
          <w:b/>
          <w:bCs/>
          <w:color w:val="1F3864" w:themeColor="accent1" w:themeShade="80"/>
        </w:rPr>
        <w:t>www.warsztaty.pzits.pl</w:t>
      </w:r>
    </w:p>
    <w:p w14:paraId="130388D4" w14:textId="77777777" w:rsidR="00AE6334" w:rsidRDefault="00AE6334" w:rsidP="00AE6334">
      <w:pPr>
        <w:jc w:val="center"/>
        <w:rPr>
          <w:rFonts w:asciiTheme="majorHAnsi" w:hAnsiTheme="majorHAnsi" w:cstheme="majorHAnsi"/>
          <w:color w:val="1F3864" w:themeColor="accent1" w:themeShade="80"/>
        </w:rPr>
      </w:pPr>
    </w:p>
    <w:p w14:paraId="07EB6A93" w14:textId="7BC36B97" w:rsidR="00AF486C" w:rsidRDefault="00AF486C" w:rsidP="00AE6334">
      <w:pPr>
        <w:jc w:val="center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***</w:t>
      </w:r>
    </w:p>
    <w:p w14:paraId="488AEA51" w14:textId="250D3D0A" w:rsidR="00B31047" w:rsidRPr="00604603" w:rsidRDefault="001A01C7" w:rsidP="000C2BA4">
      <w:pPr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604603">
        <w:rPr>
          <w:rFonts w:asciiTheme="majorHAnsi" w:hAnsiTheme="majorHAnsi" w:cstheme="majorHAnsi"/>
          <w:b/>
          <w:bCs/>
          <w:color w:val="1F3864" w:themeColor="accent1" w:themeShade="80"/>
        </w:rPr>
        <w:t>Parterami Warsztatów są następującego firmy:</w:t>
      </w:r>
    </w:p>
    <w:p w14:paraId="13B1BAE3" w14:textId="67C04B82" w:rsidR="001A01C7" w:rsidRPr="00987992" w:rsidRDefault="001A01C7" w:rsidP="001A01C7">
      <w:pPr>
        <w:jc w:val="both"/>
        <w:rPr>
          <w:rFonts w:asciiTheme="majorHAnsi" w:hAnsiTheme="majorHAnsi" w:cstheme="majorHAnsi"/>
          <w:b/>
          <w:color w:val="1F3864" w:themeColor="accent1" w:themeShade="80"/>
        </w:rPr>
      </w:pPr>
      <w:r w:rsidRPr="00987992">
        <w:rPr>
          <w:rFonts w:asciiTheme="majorHAnsi" w:hAnsiTheme="majorHAnsi" w:cstheme="majorHAnsi"/>
          <w:b/>
          <w:color w:val="1F3864" w:themeColor="accent1" w:themeShade="80"/>
        </w:rPr>
        <w:t xml:space="preserve">Partnerzy Strategiczni: </w:t>
      </w:r>
      <w:r w:rsidR="00987992" w:rsidRPr="00987992">
        <w:rPr>
          <w:rFonts w:asciiTheme="majorHAnsi" w:hAnsiTheme="majorHAnsi" w:cstheme="majorHAnsi"/>
          <w:b/>
          <w:color w:val="1F3864" w:themeColor="accent1" w:themeShade="80"/>
        </w:rPr>
        <w:t xml:space="preserve">LG Electronics, </w:t>
      </w:r>
      <w:proofErr w:type="spellStart"/>
      <w:r w:rsidR="00987992" w:rsidRPr="00987992">
        <w:rPr>
          <w:rFonts w:asciiTheme="majorHAnsi" w:hAnsiTheme="majorHAnsi" w:cstheme="majorHAnsi"/>
          <w:b/>
          <w:color w:val="1F3864" w:themeColor="accent1" w:themeShade="80"/>
        </w:rPr>
        <w:t>Geberit</w:t>
      </w:r>
      <w:proofErr w:type="spellEnd"/>
      <w:r w:rsidR="00987992" w:rsidRPr="00987992">
        <w:rPr>
          <w:rFonts w:asciiTheme="majorHAnsi" w:hAnsiTheme="majorHAnsi" w:cstheme="majorHAnsi"/>
          <w:b/>
          <w:color w:val="1F3864" w:themeColor="accent1" w:themeShade="80"/>
        </w:rPr>
        <w:t xml:space="preserve"> Sp. z o.o., </w:t>
      </w:r>
      <w:proofErr w:type="spellStart"/>
      <w:r w:rsidR="003F2422" w:rsidRPr="00987992">
        <w:rPr>
          <w:rFonts w:asciiTheme="majorHAnsi" w:hAnsiTheme="majorHAnsi" w:cstheme="majorHAnsi"/>
          <w:b/>
          <w:color w:val="1F3864" w:themeColor="accent1" w:themeShade="80"/>
        </w:rPr>
        <w:t>Wilo</w:t>
      </w:r>
      <w:proofErr w:type="spellEnd"/>
      <w:r w:rsidR="003F2422" w:rsidRPr="00987992">
        <w:rPr>
          <w:rFonts w:asciiTheme="majorHAnsi" w:hAnsiTheme="majorHAnsi" w:cstheme="majorHAnsi"/>
          <w:b/>
          <w:color w:val="1F3864" w:themeColor="accent1" w:themeShade="80"/>
        </w:rPr>
        <w:t xml:space="preserve"> Polska Sp. z o.o., HAURATON Polska sp. z o.o., </w:t>
      </w:r>
      <w:r w:rsidRPr="00987992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proofErr w:type="spellStart"/>
      <w:r w:rsidR="003F2422" w:rsidRPr="00987992">
        <w:rPr>
          <w:rFonts w:asciiTheme="majorHAnsi" w:hAnsiTheme="majorHAnsi" w:cstheme="majorHAnsi"/>
          <w:b/>
          <w:color w:val="1F3864" w:themeColor="accent1" w:themeShade="80"/>
        </w:rPr>
        <w:t>Armacell</w:t>
      </w:r>
      <w:proofErr w:type="spellEnd"/>
      <w:r w:rsidR="003F2422" w:rsidRPr="00987992">
        <w:rPr>
          <w:rFonts w:asciiTheme="majorHAnsi" w:hAnsiTheme="majorHAnsi" w:cstheme="majorHAnsi"/>
          <w:b/>
          <w:color w:val="1F3864" w:themeColor="accent1" w:themeShade="80"/>
        </w:rPr>
        <w:t xml:space="preserve"> Poland Sp.</w:t>
      </w:r>
      <w:r w:rsidR="00987992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3F2422" w:rsidRPr="00987992">
        <w:rPr>
          <w:rFonts w:asciiTheme="majorHAnsi" w:hAnsiTheme="majorHAnsi" w:cstheme="majorHAnsi"/>
          <w:b/>
          <w:color w:val="1F3864" w:themeColor="accent1" w:themeShade="80"/>
        </w:rPr>
        <w:t>z o.o.</w:t>
      </w:r>
    </w:p>
    <w:p w14:paraId="144C0A5B" w14:textId="40FA8C71" w:rsidR="00CC2E8E" w:rsidRPr="0023154C" w:rsidRDefault="001A01C7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987992">
        <w:rPr>
          <w:rFonts w:asciiTheme="majorHAnsi" w:hAnsiTheme="majorHAnsi" w:cstheme="majorHAnsi"/>
          <w:b/>
          <w:color w:val="1F3864" w:themeColor="accent1" w:themeShade="80"/>
        </w:rPr>
        <w:t xml:space="preserve">Partner Złoty: </w:t>
      </w:r>
      <w:proofErr w:type="spellStart"/>
      <w:r w:rsidR="00FC7F75" w:rsidRPr="00FC7F75">
        <w:rPr>
          <w:rFonts w:asciiTheme="majorHAnsi" w:hAnsiTheme="majorHAnsi" w:cstheme="majorHAnsi"/>
          <w:b/>
          <w:color w:val="1F3864" w:themeColor="accent1" w:themeShade="80"/>
        </w:rPr>
        <w:t>Lindab</w:t>
      </w:r>
      <w:proofErr w:type="spellEnd"/>
      <w:r w:rsidR="00FC7F75" w:rsidRPr="00FC7F75">
        <w:rPr>
          <w:rFonts w:asciiTheme="majorHAnsi" w:hAnsiTheme="majorHAnsi" w:cstheme="majorHAnsi"/>
          <w:b/>
          <w:color w:val="1F3864" w:themeColor="accent1" w:themeShade="80"/>
        </w:rPr>
        <w:t xml:space="preserve"> Sp. z o.o.</w:t>
      </w:r>
      <w:r w:rsidR="00002B9F">
        <w:rPr>
          <w:rFonts w:asciiTheme="majorHAnsi" w:hAnsiTheme="majorHAnsi" w:cstheme="majorHAnsi"/>
          <w:b/>
          <w:color w:val="1F3864" w:themeColor="accent1" w:themeShade="80"/>
        </w:rPr>
        <w:t xml:space="preserve">, </w:t>
      </w:r>
      <w:proofErr w:type="spellStart"/>
      <w:r w:rsidR="00CF36CE">
        <w:rPr>
          <w:rFonts w:asciiTheme="majorHAnsi" w:hAnsiTheme="majorHAnsi" w:cstheme="majorHAnsi"/>
          <w:b/>
          <w:color w:val="1F3864" w:themeColor="accent1" w:themeShade="80"/>
        </w:rPr>
        <w:t>Niczuk</w:t>
      </w:r>
      <w:proofErr w:type="spellEnd"/>
      <w:r w:rsidR="00CF36CE">
        <w:rPr>
          <w:rFonts w:asciiTheme="majorHAnsi" w:hAnsiTheme="majorHAnsi" w:cstheme="majorHAnsi"/>
          <w:b/>
          <w:color w:val="1F3864" w:themeColor="accent1" w:themeShade="80"/>
        </w:rPr>
        <w:t xml:space="preserve"> Sp. j.</w:t>
      </w:r>
      <w:r w:rsidR="00BF12BA">
        <w:rPr>
          <w:rFonts w:asciiTheme="majorHAnsi" w:hAnsiTheme="majorHAnsi" w:cstheme="majorHAnsi"/>
          <w:b/>
          <w:color w:val="1F3864" w:themeColor="accent1" w:themeShade="80"/>
        </w:rPr>
        <w:t xml:space="preserve">, </w:t>
      </w:r>
      <w:proofErr w:type="spellStart"/>
      <w:r w:rsidR="002524CF" w:rsidRPr="002524CF">
        <w:rPr>
          <w:rFonts w:asciiTheme="majorHAnsi" w:hAnsiTheme="majorHAnsi" w:cstheme="majorHAnsi"/>
          <w:b/>
          <w:color w:val="1F3864" w:themeColor="accent1" w:themeShade="80"/>
        </w:rPr>
        <w:t>Vertiv</w:t>
      </w:r>
      <w:proofErr w:type="spellEnd"/>
      <w:r w:rsidR="002524CF" w:rsidRPr="002524CF">
        <w:rPr>
          <w:rFonts w:asciiTheme="majorHAnsi" w:hAnsiTheme="majorHAnsi" w:cstheme="majorHAnsi"/>
          <w:b/>
          <w:color w:val="1F3864" w:themeColor="accent1" w:themeShade="80"/>
        </w:rPr>
        <w:t xml:space="preserve"> Poland Sp. z o.o.</w:t>
      </w:r>
      <w:r w:rsidR="002524CF">
        <w:rPr>
          <w:rFonts w:asciiTheme="majorHAnsi" w:hAnsiTheme="majorHAnsi" w:cstheme="majorHAnsi"/>
          <w:b/>
          <w:color w:val="1F3864" w:themeColor="accent1" w:themeShade="80"/>
        </w:rPr>
        <w:t xml:space="preserve">, </w:t>
      </w:r>
      <w:proofErr w:type="spellStart"/>
      <w:r w:rsidR="002524CF" w:rsidRPr="002524CF">
        <w:rPr>
          <w:rFonts w:asciiTheme="majorHAnsi" w:hAnsiTheme="majorHAnsi" w:cstheme="majorHAnsi"/>
          <w:b/>
          <w:color w:val="1F3864" w:themeColor="accent1" w:themeShade="80"/>
        </w:rPr>
        <w:t>FläktGroup</w:t>
      </w:r>
      <w:proofErr w:type="spellEnd"/>
      <w:r w:rsidR="002524CF" w:rsidRPr="002524CF">
        <w:rPr>
          <w:rFonts w:asciiTheme="majorHAnsi" w:hAnsiTheme="majorHAnsi" w:cstheme="majorHAnsi"/>
          <w:b/>
          <w:color w:val="1F3864" w:themeColor="accent1" w:themeShade="80"/>
        </w:rPr>
        <w:t xml:space="preserve"> Poland Sp. z o.o.</w:t>
      </w:r>
    </w:p>
    <w:sectPr w:rsidR="00CC2E8E" w:rsidRPr="0023154C" w:rsidSect="00B2001E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9AA66" w14:textId="77777777" w:rsidR="004F0B91" w:rsidRDefault="004F0B91" w:rsidP="007D271A">
      <w:pPr>
        <w:spacing w:after="0" w:line="240" w:lineRule="auto"/>
      </w:pPr>
      <w:r>
        <w:separator/>
      </w:r>
    </w:p>
  </w:endnote>
  <w:endnote w:type="continuationSeparator" w:id="0">
    <w:p w14:paraId="4AF2B9C4" w14:textId="77777777" w:rsidR="004F0B91" w:rsidRDefault="004F0B91" w:rsidP="007D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129EE" w14:textId="77777777" w:rsidR="004F0B91" w:rsidRDefault="004F0B91" w:rsidP="007D271A">
      <w:pPr>
        <w:spacing w:after="0" w:line="240" w:lineRule="auto"/>
      </w:pPr>
      <w:r>
        <w:separator/>
      </w:r>
    </w:p>
  </w:footnote>
  <w:footnote w:type="continuationSeparator" w:id="0">
    <w:p w14:paraId="756A86E8" w14:textId="77777777" w:rsidR="004F0B91" w:rsidRDefault="004F0B91" w:rsidP="007D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E165F"/>
    <w:multiLevelType w:val="hybridMultilevel"/>
    <w:tmpl w:val="F1D6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50C90"/>
    <w:multiLevelType w:val="hybridMultilevel"/>
    <w:tmpl w:val="693EF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575"/>
    <w:rsid w:val="00002B9F"/>
    <w:rsid w:val="0001618F"/>
    <w:rsid w:val="00020732"/>
    <w:rsid w:val="000425B5"/>
    <w:rsid w:val="00074896"/>
    <w:rsid w:val="000B1150"/>
    <w:rsid w:val="000B59D6"/>
    <w:rsid w:val="000C2BA4"/>
    <w:rsid w:val="000C5575"/>
    <w:rsid w:val="000C7622"/>
    <w:rsid w:val="000D148D"/>
    <w:rsid w:val="00176F91"/>
    <w:rsid w:val="00187603"/>
    <w:rsid w:val="001911EC"/>
    <w:rsid w:val="00192A9F"/>
    <w:rsid w:val="001A01C7"/>
    <w:rsid w:val="001E0BEF"/>
    <w:rsid w:val="001E73FD"/>
    <w:rsid w:val="0023154C"/>
    <w:rsid w:val="00233400"/>
    <w:rsid w:val="00235FEA"/>
    <w:rsid w:val="002524CF"/>
    <w:rsid w:val="002A1954"/>
    <w:rsid w:val="002F46C2"/>
    <w:rsid w:val="00337E8F"/>
    <w:rsid w:val="00374E74"/>
    <w:rsid w:val="00381267"/>
    <w:rsid w:val="003F2422"/>
    <w:rsid w:val="00416700"/>
    <w:rsid w:val="00450B87"/>
    <w:rsid w:val="00461762"/>
    <w:rsid w:val="00467EC7"/>
    <w:rsid w:val="004833F0"/>
    <w:rsid w:val="0049011F"/>
    <w:rsid w:val="004B4616"/>
    <w:rsid w:val="004B50C1"/>
    <w:rsid w:val="004F0B91"/>
    <w:rsid w:val="00502498"/>
    <w:rsid w:val="00544C28"/>
    <w:rsid w:val="00545861"/>
    <w:rsid w:val="005950B5"/>
    <w:rsid w:val="005B6F54"/>
    <w:rsid w:val="00604603"/>
    <w:rsid w:val="00653559"/>
    <w:rsid w:val="0065486C"/>
    <w:rsid w:val="006766EB"/>
    <w:rsid w:val="006C0B28"/>
    <w:rsid w:val="0074492F"/>
    <w:rsid w:val="00781B4C"/>
    <w:rsid w:val="007A2871"/>
    <w:rsid w:val="007D271A"/>
    <w:rsid w:val="007D331A"/>
    <w:rsid w:val="00850D80"/>
    <w:rsid w:val="008B15DA"/>
    <w:rsid w:val="008C1355"/>
    <w:rsid w:val="008E5A2C"/>
    <w:rsid w:val="00987992"/>
    <w:rsid w:val="009A4AC9"/>
    <w:rsid w:val="009E2F02"/>
    <w:rsid w:val="009F004F"/>
    <w:rsid w:val="00A91173"/>
    <w:rsid w:val="00AD50EF"/>
    <w:rsid w:val="00AE6334"/>
    <w:rsid w:val="00AF486C"/>
    <w:rsid w:val="00B2001E"/>
    <w:rsid w:val="00B31047"/>
    <w:rsid w:val="00B573BA"/>
    <w:rsid w:val="00B70CC9"/>
    <w:rsid w:val="00B76ED4"/>
    <w:rsid w:val="00BF12BA"/>
    <w:rsid w:val="00C66ED1"/>
    <w:rsid w:val="00CC2E8E"/>
    <w:rsid w:val="00CF36CE"/>
    <w:rsid w:val="00D31AD4"/>
    <w:rsid w:val="00D37FAA"/>
    <w:rsid w:val="00D41576"/>
    <w:rsid w:val="00D51B8B"/>
    <w:rsid w:val="00D85367"/>
    <w:rsid w:val="00D86235"/>
    <w:rsid w:val="00D93E88"/>
    <w:rsid w:val="00D94A33"/>
    <w:rsid w:val="00E14262"/>
    <w:rsid w:val="00E32576"/>
    <w:rsid w:val="00E34E61"/>
    <w:rsid w:val="00E9038D"/>
    <w:rsid w:val="00EB4162"/>
    <w:rsid w:val="00F300DC"/>
    <w:rsid w:val="00F44381"/>
    <w:rsid w:val="00F6354B"/>
    <w:rsid w:val="00F85404"/>
    <w:rsid w:val="00FC7F75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093D4"/>
  <w15:docId w15:val="{50D1997B-9498-4199-8BA9-2A2F862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62"/>
  </w:style>
  <w:style w:type="paragraph" w:styleId="Nagwek1">
    <w:name w:val="heading 1"/>
    <w:basedOn w:val="Normalny"/>
    <w:link w:val="Nagwek1Znak"/>
    <w:uiPriority w:val="9"/>
    <w:qFormat/>
    <w:rsid w:val="00231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4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40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315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3154C"/>
    <w:rPr>
      <w:b/>
      <w:bCs/>
    </w:rPr>
  </w:style>
  <w:style w:type="paragraph" w:styleId="Akapitzlist">
    <w:name w:val="List Paragraph"/>
    <w:basedOn w:val="Normalny"/>
    <w:uiPriority w:val="34"/>
    <w:qFormat/>
    <w:rsid w:val="006535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7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3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3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3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</dc:creator>
  <cp:keywords/>
  <dc:description/>
  <cp:lastModifiedBy>Anna Bogdan</cp:lastModifiedBy>
  <cp:revision>2</cp:revision>
  <cp:lastPrinted>2018-09-06T11:15:00Z</cp:lastPrinted>
  <dcterms:created xsi:type="dcterms:W3CDTF">2019-07-15T16:46:00Z</dcterms:created>
  <dcterms:modified xsi:type="dcterms:W3CDTF">2019-07-15T16:46:00Z</dcterms:modified>
</cp:coreProperties>
</file>